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AF" w:rsidRPr="00140005" w:rsidRDefault="00614DAF" w:rsidP="00455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005" w:rsidRPr="00140005" w:rsidRDefault="00140005" w:rsidP="00455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005">
        <w:rPr>
          <w:rFonts w:ascii="Times New Roman" w:hAnsi="Times New Roman" w:cs="Times New Roman"/>
          <w:b/>
          <w:sz w:val="24"/>
          <w:szCs w:val="24"/>
        </w:rPr>
        <w:t>Regulaminu rekrutacji i uczestnictwa w zadaniu pn. "Umiem pływać"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§ 1 Postanowienia ogólne: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1. Niniejszy regulamin określa zasady rekrutacji i uczestnictwa w zadaniu pn. "Umiem pływać"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 xml:space="preserve">ramach zdziałania "Dofinansowanie zadań z Funduszu Zajęć Sportowych </w:t>
      </w:r>
      <w:r w:rsidR="004552C3">
        <w:rPr>
          <w:rFonts w:ascii="Times New Roman" w:hAnsi="Times New Roman" w:cs="Times New Roman"/>
          <w:sz w:val="24"/>
          <w:szCs w:val="24"/>
        </w:rPr>
        <w:br/>
      </w:r>
      <w:r w:rsidRPr="00140005">
        <w:rPr>
          <w:rFonts w:ascii="Times New Roman" w:hAnsi="Times New Roman" w:cs="Times New Roman"/>
          <w:sz w:val="24"/>
          <w:szCs w:val="24"/>
        </w:rPr>
        <w:t>dla Uczniów” ogłoszonego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przez Ministerstwo Sportu i Turystyki.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2. Zadanie dofinansowane jest ze środków budżetu Ministerstwa Sportu i Turystyki.</w:t>
      </w: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 xml:space="preserve">3. Rekrutacja do projektu </w:t>
      </w:r>
      <w:proofErr w:type="spellStart"/>
      <w:r w:rsidRPr="00140005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140005">
        <w:rPr>
          <w:rFonts w:ascii="Times New Roman" w:hAnsi="Times New Roman" w:cs="Times New Roman"/>
          <w:sz w:val="24"/>
          <w:szCs w:val="24"/>
        </w:rPr>
        <w:t>."Umiem pływać" odbywa się wg. zasady bezstronności, jawności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 xml:space="preserve">przejrzystości, równości szans i niedyskryminacji, w tym płci i dostępności </w:t>
      </w:r>
      <w:r w:rsidR="004552C3">
        <w:rPr>
          <w:rFonts w:ascii="Times New Roman" w:hAnsi="Times New Roman" w:cs="Times New Roman"/>
          <w:sz w:val="24"/>
          <w:szCs w:val="24"/>
        </w:rPr>
        <w:br/>
      </w:r>
      <w:r w:rsidRPr="00140005">
        <w:rPr>
          <w:rFonts w:ascii="Times New Roman" w:hAnsi="Times New Roman" w:cs="Times New Roman"/>
          <w:sz w:val="24"/>
          <w:szCs w:val="24"/>
        </w:rPr>
        <w:t>dla osób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 xml:space="preserve">niepełnosprawnościami na warunkach jednakowych </w:t>
      </w:r>
      <w:r w:rsidR="004552C3">
        <w:rPr>
          <w:rFonts w:ascii="Times New Roman" w:hAnsi="Times New Roman" w:cs="Times New Roman"/>
          <w:sz w:val="24"/>
          <w:szCs w:val="24"/>
        </w:rPr>
        <w:t xml:space="preserve">dla wszystkich dzieci </w:t>
      </w:r>
      <w:r w:rsidR="004552C3">
        <w:rPr>
          <w:rFonts w:ascii="Times New Roman" w:hAnsi="Times New Roman" w:cs="Times New Roman"/>
          <w:sz w:val="24"/>
          <w:szCs w:val="24"/>
        </w:rPr>
        <w:br/>
        <w:t xml:space="preserve">w oparciu </w:t>
      </w:r>
      <w:r w:rsidRPr="00140005">
        <w:rPr>
          <w:rFonts w:ascii="Times New Roman" w:hAnsi="Times New Roman" w:cs="Times New Roman"/>
          <w:sz w:val="24"/>
          <w:szCs w:val="24"/>
        </w:rPr>
        <w:t>o deklaracje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dostępne w formie papierowej w każdej placówce, na dzienniku podawczym Gminy, w Zakładzie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Obsługi Samorządowych Szkół i Przedszkoli w Żabnie, oraz w wersji cyfrowej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internetowej Gminy oraz placówek. Każdy chętny uczeń będzie mógł wziąć udział w zajęciach 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pływania bez względu na swoją sprawność ruchową.</w:t>
      </w: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4. Program przewiduje przeprowadzenie łącznie 20 godzin zajęć nauki pływania dla 180 uczniów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okresie od 16 września 2024 r. do 31 grudnia 2024 r.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5. Podstawowym celem projektu jest doprowadzenie do opanowania przez uczniów elementarnych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sposobów pływania oraz zdobycie umiejętności pływania stylem grzbietowym, a także uświadomienie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dzieciom, rodzicom korzyści zdrowotnych jakie pociąga za sobą umiejętność nauki pływania.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Pływanie jest postrzegane jako sport najbardziej wszechstronny i bezpieczny, który doskonale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wpływa na sprawność wszystkich układów anatomicznych człowieka i przyczynia się do podnoszenia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ogólnej wydolności organizmu.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Cele szczegółowe projektu: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a) upowszechnianie aktywności fizycznej wśród dzieci;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b) nabycie podstawowych umiejętności pływackich przez uczestników;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c) profilaktyka przeciwdziałania i korygowanie wad postawy u dzieci,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d) zapobieganie zjawiskom patologii społecznych, poprzez skierowaną do uczniów ofertę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uczestnictwa w dodatkowych zajęciach sportowych.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 xml:space="preserve">e) wyrównywanie szans w dostępie do infrastruktury sportowej poprzez objęcie projektem </w:t>
      </w:r>
      <w:r w:rsidR="004552C3">
        <w:rPr>
          <w:rFonts w:ascii="Times New Roman" w:hAnsi="Times New Roman" w:cs="Times New Roman"/>
          <w:sz w:val="24"/>
          <w:szCs w:val="24"/>
        </w:rPr>
        <w:br/>
      </w:r>
      <w:r w:rsidRPr="00140005">
        <w:rPr>
          <w:rFonts w:ascii="Times New Roman" w:hAnsi="Times New Roman" w:cs="Times New Roman"/>
          <w:sz w:val="24"/>
          <w:szCs w:val="24"/>
        </w:rPr>
        <w:t>w</w:t>
      </w:r>
      <w:r w:rsidR="004552C3"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szczególności uczniów, zamieszkałych w miejscowościach w których nie ma pływalni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f) edukacja w zakresie bezpiecznego korzystania z akwenów wodnych.</w:t>
      </w: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g) przeciwdziałanie nadwadze i otyłości wśród uczniów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6. Adresaci programu: 180 uczniów z niżej wymienionych szkół podstawowych: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Szkoła Podstawowa im. Stanisława Wyspiańskiego w Żabnie,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Szkoła Podstawowa im. Ojca Świętego Jana Pawła II w Łęgu Tarnowskim,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Szkoła Podstawowa im. Polskich Noblistów w Bobrownikach Wielkich,</w:t>
      </w:r>
    </w:p>
    <w:p w:rsidR="00A020C5" w:rsidRPr="00140005" w:rsidRDefault="00140005" w:rsidP="004552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Szkoła Podstawowa im. Polsk</w:t>
      </w:r>
      <w:r w:rsidR="00A020C5">
        <w:rPr>
          <w:rFonts w:ascii="Times New Roman" w:hAnsi="Times New Roman" w:cs="Times New Roman"/>
          <w:sz w:val="24"/>
          <w:szCs w:val="24"/>
        </w:rPr>
        <w:t>ich Olimpijczyków w Niedomicach</w:t>
      </w: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7. Miejsce realizacji programu: Miejsko Gminnego Ośrodka Sportu i Rekreacji (</w:t>
      </w:r>
      <w:proofErr w:type="spellStart"/>
      <w:r w:rsidRPr="00140005">
        <w:rPr>
          <w:rFonts w:ascii="Times New Roman" w:hAnsi="Times New Roman" w:cs="Times New Roman"/>
          <w:sz w:val="24"/>
          <w:szCs w:val="24"/>
        </w:rPr>
        <w:t>MGOSiR</w:t>
      </w:r>
      <w:proofErr w:type="spellEnd"/>
      <w:r w:rsidRPr="0014000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020C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w Dąbrowie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 xml:space="preserve">Tarnowskiej, ul. Sportowa 4, </w:t>
      </w:r>
      <w:r w:rsidR="002551D7">
        <w:rPr>
          <w:rFonts w:ascii="Times New Roman" w:hAnsi="Times New Roman" w:cs="Times New Roman"/>
          <w:sz w:val="24"/>
          <w:szCs w:val="24"/>
        </w:rPr>
        <w:t>33-200 Dąbrowa Tarnowska, gm. Dą</w:t>
      </w:r>
      <w:r w:rsidRPr="00140005">
        <w:rPr>
          <w:rFonts w:ascii="Times New Roman" w:hAnsi="Times New Roman" w:cs="Times New Roman"/>
          <w:sz w:val="24"/>
          <w:szCs w:val="24"/>
        </w:rPr>
        <w:t xml:space="preserve">browa Tarnowska, </w:t>
      </w:r>
      <w:proofErr w:type="spellStart"/>
      <w:r w:rsidRPr="00140005">
        <w:rPr>
          <w:rFonts w:ascii="Times New Roman" w:hAnsi="Times New Roman" w:cs="Times New Roman"/>
          <w:sz w:val="24"/>
          <w:szCs w:val="24"/>
        </w:rPr>
        <w:t>woj.małopolskie</w:t>
      </w:r>
      <w:proofErr w:type="spellEnd"/>
      <w:r w:rsidRPr="00140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005">
        <w:rPr>
          <w:rFonts w:ascii="Times New Roman" w:hAnsi="Times New Roman" w:cs="Times New Roman"/>
          <w:sz w:val="24"/>
          <w:szCs w:val="24"/>
        </w:rPr>
        <w:t>MGOSiR</w:t>
      </w:r>
      <w:proofErr w:type="spellEnd"/>
      <w:r w:rsidRPr="00140005">
        <w:rPr>
          <w:rFonts w:ascii="Times New Roman" w:hAnsi="Times New Roman" w:cs="Times New Roman"/>
          <w:sz w:val="24"/>
          <w:szCs w:val="24"/>
        </w:rPr>
        <w:t xml:space="preserve"> w Dąbrowie Tarnowskiej, posiada niezbędne </w:t>
      </w: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udogodnienia przestrzenne i funkcjonalne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dzieci z niepełnosprawnościami, brak barier architektonicznych w budynku pływalni.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8. Niniejszy regulamin określa: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a) warunki uczestnictwa w programie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b) zasady rekrutacji</w:t>
      </w:r>
    </w:p>
    <w:p w:rsidR="004552C3" w:rsidRDefault="004552C3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c) zasady uczestnictwa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d) zasady monitoringu uczestników.</w:t>
      </w: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 xml:space="preserve">9. Ogólny nadzór nad realizacją programu oraz rozstrzygnięcie spraw nieuregulowanych </w:t>
      </w:r>
      <w:r w:rsidR="004552C3">
        <w:rPr>
          <w:rFonts w:ascii="Times New Roman" w:hAnsi="Times New Roman" w:cs="Times New Roman"/>
          <w:sz w:val="24"/>
          <w:szCs w:val="24"/>
        </w:rPr>
        <w:br/>
      </w:r>
      <w:r w:rsidRPr="00140005">
        <w:rPr>
          <w:rFonts w:ascii="Times New Roman" w:hAnsi="Times New Roman" w:cs="Times New Roman"/>
          <w:sz w:val="24"/>
          <w:szCs w:val="24"/>
        </w:rPr>
        <w:t>w</w:t>
      </w:r>
      <w:r w:rsidR="004552C3"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regulaminie należy do kompetencji Zakładu Obsługi Samorządowych Szkól i Przedszkoli w Żabnie,</w:t>
      </w:r>
      <w:r w:rsidR="00450ABB"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który jest odpowiedzialny za prawidłową jego realizację.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§ 2 Warunki uczestnictwa w programu.</w:t>
      </w:r>
    </w:p>
    <w:p w:rsidR="00C93055" w:rsidRDefault="00C9305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1. Program skierowany jest do dzieci szkolnych uczęszczających do klas II –III szkół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podstawowych dla których Gmina jest organem prowadzącym.</w:t>
      </w: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2. Dokumentem niezbędnym do uczestnictwa w programie jest wypełniona deklaracja uczestnictwa w</w:t>
      </w:r>
      <w:r w:rsidR="00AD046E"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projekcie.</w:t>
      </w:r>
    </w:p>
    <w:p w:rsidR="004552C3" w:rsidRPr="00140005" w:rsidRDefault="004552C3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§ 3 Zasady rekrutacji.</w:t>
      </w:r>
    </w:p>
    <w:p w:rsidR="00C93055" w:rsidRDefault="00C9305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1. Rekrutację w placówkach prowadzić będzie zespół rekrutacyjny powołany przez dyrektora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szkoły.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2. Działania rekrutacyjne obejmują następujące etapy: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a) wypełnienie przez zainteresowanego rodzica niepełnoletniego ucznia deklaracji uczestnictwa w</w:t>
      </w:r>
      <w:r w:rsidR="00450ABB">
        <w:rPr>
          <w:rFonts w:ascii="Times New Roman" w:hAnsi="Times New Roman" w:cs="Times New Roman"/>
          <w:sz w:val="24"/>
          <w:szCs w:val="24"/>
        </w:rPr>
        <w:t xml:space="preserve"> </w:t>
      </w:r>
      <w:r w:rsidR="004552C3">
        <w:rPr>
          <w:rFonts w:ascii="Times New Roman" w:hAnsi="Times New Roman" w:cs="Times New Roman"/>
          <w:sz w:val="24"/>
          <w:szCs w:val="24"/>
        </w:rPr>
        <w:t>programie</w:t>
      </w:r>
      <w:r w:rsidR="00AD046E">
        <w:rPr>
          <w:rFonts w:ascii="Times New Roman" w:hAnsi="Times New Roman" w:cs="Times New Roman"/>
          <w:sz w:val="24"/>
          <w:szCs w:val="24"/>
        </w:rPr>
        <w:t xml:space="preserve"> (załącznik nr 1)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b) dołączenie do deklaracji: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- oświadczenia o wyrażeniu zgody na przetwarzanie danych osobowych (załącznik nr 2),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- oświadczenia rodzica o braku przeciwwskazań do nauki pływania (załącznik nr 3)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c) stworzenie listy uczestników programu i listy rezerwowej,</w:t>
      </w: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d) powiadomienie kandydatów o zakwalifikowaniu się do udziału w programie.</w:t>
      </w:r>
    </w:p>
    <w:p w:rsidR="00450ABB" w:rsidRPr="00450ABB" w:rsidRDefault="00450ABB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40005" w:rsidRPr="00450ABB">
        <w:rPr>
          <w:rFonts w:ascii="Times New Roman" w:hAnsi="Times New Roman" w:cs="Times New Roman"/>
          <w:b/>
          <w:sz w:val="24"/>
          <w:szCs w:val="24"/>
        </w:rPr>
        <w:t>Proces rekruta</w:t>
      </w:r>
      <w:r w:rsidR="005877B4">
        <w:rPr>
          <w:rFonts w:ascii="Times New Roman" w:hAnsi="Times New Roman" w:cs="Times New Roman"/>
          <w:b/>
          <w:sz w:val="24"/>
          <w:szCs w:val="24"/>
        </w:rPr>
        <w:t>cji rozpocznie się od 02.09.2024</w:t>
      </w:r>
      <w:r w:rsidR="00140005" w:rsidRPr="00450ABB">
        <w:rPr>
          <w:rFonts w:ascii="Times New Roman" w:hAnsi="Times New Roman" w:cs="Times New Roman"/>
          <w:b/>
          <w:sz w:val="24"/>
          <w:szCs w:val="24"/>
        </w:rPr>
        <w:t xml:space="preserve"> r. do 06.09.2024 r.</w:t>
      </w: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O zakwalifikowaniu</w:t>
      </w:r>
      <w:r w:rsidR="00450ABB"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 xml:space="preserve">uczestnika decydować będzie kolejność złożenia pełnej dokumentacji. </w:t>
      </w:r>
      <w:r w:rsidRPr="00450ABB">
        <w:rPr>
          <w:rFonts w:ascii="Times New Roman" w:hAnsi="Times New Roman" w:cs="Times New Roman"/>
          <w:b/>
          <w:sz w:val="24"/>
          <w:szCs w:val="24"/>
        </w:rPr>
        <w:t>Ostateczna lista</w:t>
      </w:r>
      <w:r w:rsidR="00450ABB" w:rsidRPr="00450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ABB">
        <w:rPr>
          <w:rFonts w:ascii="Times New Roman" w:hAnsi="Times New Roman" w:cs="Times New Roman"/>
          <w:b/>
          <w:sz w:val="24"/>
          <w:szCs w:val="24"/>
        </w:rPr>
        <w:t>uczestników w placówce powinna zostać ogłoszona na dzień 11.09.2024r.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4. Osoby z listy rezerwowej zostaną włączeni do uczestnictwa w programie w przypadku</w:t>
      </w: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rezygnacji osoby wcześniej zakwalifikowanej. Decyzję o włączeniu do uczestnictwa  programie</w:t>
      </w:r>
      <w:r w:rsidR="00450ABB"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 xml:space="preserve">kandydatów z listy rezerwowej podejmuje opiekun grupy po konsultacji  </w:t>
      </w:r>
      <w:r w:rsidR="00450ABB">
        <w:rPr>
          <w:rFonts w:ascii="Times New Roman" w:hAnsi="Times New Roman" w:cs="Times New Roman"/>
          <w:sz w:val="24"/>
          <w:szCs w:val="24"/>
        </w:rPr>
        <w:t>D</w:t>
      </w:r>
      <w:r w:rsidRPr="00140005">
        <w:rPr>
          <w:rFonts w:ascii="Times New Roman" w:hAnsi="Times New Roman" w:cs="Times New Roman"/>
          <w:sz w:val="24"/>
          <w:szCs w:val="24"/>
        </w:rPr>
        <w:t>yrekcją placówki.</w:t>
      </w:r>
    </w:p>
    <w:p w:rsidR="004552C3" w:rsidRDefault="004552C3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§ 4 Zasady uczestnictwa w programie.</w:t>
      </w:r>
    </w:p>
    <w:p w:rsidR="00C93055" w:rsidRPr="00140005" w:rsidRDefault="00C9305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1. Uczestnicy zobowiązani są do regularnego uczestnictwa w zajęciach.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2. Dopuszczalna jest nieobecność na 10% zajęć</w:t>
      </w:r>
      <w:r w:rsidR="00040535">
        <w:rPr>
          <w:rFonts w:ascii="Times New Roman" w:hAnsi="Times New Roman" w:cs="Times New Roman"/>
          <w:sz w:val="24"/>
          <w:szCs w:val="24"/>
        </w:rPr>
        <w:t>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3. Na poszczególnych zajęciach sprawdzana będzie każdorazowo obecność i odnotowywana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dzienniku zajęć pozalekcyjnych.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4. Dzieci będą odbierane z świetlicy szkolnej przez opiekunów podczas wyjazdów na zajęcia 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 xml:space="preserve">pływania, gdzie autobusem będą dowożeni do </w:t>
      </w:r>
      <w:proofErr w:type="spellStart"/>
      <w:r w:rsidRPr="00140005">
        <w:rPr>
          <w:rFonts w:ascii="Times New Roman" w:hAnsi="Times New Roman" w:cs="Times New Roman"/>
          <w:sz w:val="24"/>
          <w:szCs w:val="24"/>
        </w:rPr>
        <w:t>MGOSiR</w:t>
      </w:r>
      <w:proofErr w:type="spellEnd"/>
      <w:r w:rsidRPr="00140005">
        <w:rPr>
          <w:rFonts w:ascii="Times New Roman" w:hAnsi="Times New Roman" w:cs="Times New Roman"/>
          <w:sz w:val="24"/>
          <w:szCs w:val="24"/>
        </w:rPr>
        <w:t xml:space="preserve"> w Dąbrowie Tarnowskiej.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5. Końcowym elementem zajęć umożliwiającym dokonanie oceny osiągniętych efektów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sprawdzian poziomu opanowania podstawowych umiejętności pływackich, przeprowadzony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opracowanego przez specjalistów z zakresu metodyki nauczania testu zgodnie z załącznikiem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do Ogłoszonego konkursu „Umiem pływać”.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6. Za bezpieczeństwo dzieci na zajęciach odpowiada instruktor. Za bezpieczeństwo dzieci przed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zajęciami i po zajęciach odpowiada opiekun sprawujący opiekę podczas wyjazdu.</w:t>
      </w:r>
    </w:p>
    <w:p w:rsidR="00AD046E" w:rsidRDefault="00AD046E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6E" w:rsidRDefault="00AD046E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6E" w:rsidRDefault="00AD046E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46E" w:rsidRDefault="00AB1656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Uczestnik zajęć i jego rodzic</w:t>
      </w:r>
      <w:r w:rsidR="00140005" w:rsidRPr="00140005">
        <w:rPr>
          <w:rFonts w:ascii="Times New Roman" w:hAnsi="Times New Roman" w:cs="Times New Roman"/>
          <w:sz w:val="24"/>
          <w:szCs w:val="24"/>
        </w:rPr>
        <w:t xml:space="preserve"> zobowiązani są do zapoznania się z obowiązującym regulaminem</w:t>
      </w:r>
      <w:r w:rsidR="00140005">
        <w:rPr>
          <w:rFonts w:ascii="Times New Roman" w:hAnsi="Times New Roman" w:cs="Times New Roman"/>
          <w:sz w:val="24"/>
          <w:szCs w:val="24"/>
        </w:rPr>
        <w:t xml:space="preserve"> </w:t>
      </w:r>
      <w:r w:rsidR="00140005" w:rsidRPr="00140005">
        <w:rPr>
          <w:rFonts w:ascii="Times New Roman" w:hAnsi="Times New Roman" w:cs="Times New Roman"/>
          <w:sz w:val="24"/>
          <w:szCs w:val="24"/>
        </w:rPr>
        <w:t>obiektu na którym odbywają się zajęcia i przestrzegać postanowień nim zawartych. W przypadku</w:t>
      </w:r>
      <w:r w:rsidR="00140005">
        <w:rPr>
          <w:rFonts w:ascii="Times New Roman" w:hAnsi="Times New Roman" w:cs="Times New Roman"/>
          <w:sz w:val="24"/>
          <w:szCs w:val="24"/>
        </w:rPr>
        <w:t xml:space="preserve"> </w:t>
      </w:r>
      <w:r w:rsidR="00140005" w:rsidRPr="00140005">
        <w:rPr>
          <w:rFonts w:ascii="Times New Roman" w:hAnsi="Times New Roman" w:cs="Times New Roman"/>
          <w:sz w:val="24"/>
          <w:szCs w:val="24"/>
        </w:rPr>
        <w:t xml:space="preserve">małych dzieci najważniejsze postanowienia to zakaz samowolnego 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oddalania się od instruktora,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zakaz biegania i skakania na terenie basenu oraz zakaz skakania do wody bez zgody instruktora.</w:t>
      </w:r>
    </w:p>
    <w:p w:rsidR="004552C3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 xml:space="preserve">9. Uczestnik zajęć zobowiązany jest do przestrzegania zasad higieny obowiązujących 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na pływalni.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10. Zajęcia nauki pływania w ramach programu „</w:t>
      </w:r>
      <w:bookmarkStart w:id="0" w:name="_GoBack"/>
      <w:bookmarkEnd w:id="0"/>
      <w:r w:rsidRPr="00140005">
        <w:rPr>
          <w:rFonts w:ascii="Times New Roman" w:hAnsi="Times New Roman" w:cs="Times New Roman"/>
          <w:sz w:val="24"/>
          <w:szCs w:val="24"/>
        </w:rPr>
        <w:t>Umiem pływać” odbywają się nieodpłatnie,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5">
        <w:rPr>
          <w:rFonts w:ascii="Times New Roman" w:hAnsi="Times New Roman" w:cs="Times New Roman"/>
          <w:sz w:val="24"/>
          <w:szCs w:val="24"/>
        </w:rPr>
        <w:t>dobrowolne. Nie będą pobierane opłaty od rodziców/opiekunów dzieci.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11. Nieprzestrzeganie niniejszego regulaminu spowoduje wykluczenie uczestnika z zajęć.</w:t>
      </w: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§ 5 Zasady monitoringu uczestników projektu.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2C3" w:rsidRPr="004552C3" w:rsidRDefault="00140005" w:rsidP="004552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2C3">
        <w:rPr>
          <w:rFonts w:ascii="Times New Roman" w:hAnsi="Times New Roman" w:cs="Times New Roman"/>
          <w:sz w:val="24"/>
          <w:szCs w:val="24"/>
        </w:rPr>
        <w:t xml:space="preserve">Uczestnik projektu zobowiązuje się do systematycznego uczestniczenia w zajęciach </w:t>
      </w:r>
    </w:p>
    <w:p w:rsidR="004552C3" w:rsidRDefault="004552C3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2C3">
        <w:rPr>
          <w:rFonts w:ascii="Times New Roman" w:hAnsi="Times New Roman" w:cs="Times New Roman"/>
          <w:sz w:val="24"/>
          <w:szCs w:val="24"/>
        </w:rPr>
        <w:t>O</w:t>
      </w:r>
      <w:r w:rsidR="00140005" w:rsidRPr="004552C3">
        <w:rPr>
          <w:rFonts w:ascii="Times New Roman" w:hAnsi="Times New Roman" w:cs="Times New Roman"/>
          <w:sz w:val="24"/>
          <w:szCs w:val="24"/>
        </w:rPr>
        <w:t>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005" w:rsidRPr="00140005">
        <w:rPr>
          <w:rFonts w:ascii="Times New Roman" w:hAnsi="Times New Roman" w:cs="Times New Roman"/>
          <w:sz w:val="24"/>
          <w:szCs w:val="24"/>
        </w:rPr>
        <w:t xml:space="preserve">wypełniania ankiet monitorujących dotyczących uczestnictwa w projekcie 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i realizowanych działań.</w:t>
      </w: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05" w:rsidRDefault="00140005" w:rsidP="0045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§ 6 Postanowienia końcowe.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1. Regulamin obowiązuje przez cały okres realizacji projektu.</w:t>
      </w:r>
    </w:p>
    <w:p w:rsidR="00140005" w:rsidRPr="00140005" w:rsidRDefault="00140005" w:rsidP="0045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 xml:space="preserve">2. Regulamin jest dostępny na stronie internetowej Gminy Żabno, </w:t>
      </w:r>
      <w:proofErr w:type="spellStart"/>
      <w:r w:rsidRPr="00140005">
        <w:rPr>
          <w:rFonts w:ascii="Times New Roman" w:hAnsi="Times New Roman" w:cs="Times New Roman"/>
          <w:sz w:val="24"/>
          <w:szCs w:val="24"/>
        </w:rPr>
        <w:t>ZOSSiP</w:t>
      </w:r>
      <w:proofErr w:type="spellEnd"/>
      <w:r w:rsidRPr="00140005">
        <w:rPr>
          <w:rFonts w:ascii="Times New Roman" w:hAnsi="Times New Roman" w:cs="Times New Roman"/>
          <w:sz w:val="24"/>
          <w:szCs w:val="24"/>
        </w:rPr>
        <w:t>, oraz szkół</w:t>
      </w:r>
    </w:p>
    <w:p w:rsidR="00140005" w:rsidRPr="00140005" w:rsidRDefault="00140005" w:rsidP="00455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005">
        <w:rPr>
          <w:rFonts w:ascii="Times New Roman" w:hAnsi="Times New Roman" w:cs="Times New Roman"/>
          <w:sz w:val="24"/>
          <w:szCs w:val="24"/>
        </w:rPr>
        <w:t>uczestniczących w realizacji zadania.</w:t>
      </w:r>
    </w:p>
    <w:sectPr w:rsidR="00140005" w:rsidRPr="001400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A5" w:rsidRDefault="002677A5" w:rsidP="00140005">
      <w:pPr>
        <w:spacing w:after="0" w:line="240" w:lineRule="auto"/>
      </w:pPr>
      <w:r>
        <w:separator/>
      </w:r>
    </w:p>
  </w:endnote>
  <w:endnote w:type="continuationSeparator" w:id="0">
    <w:p w:rsidR="002677A5" w:rsidRDefault="002677A5" w:rsidP="0014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6E" w:rsidRPr="00C2413D" w:rsidRDefault="00AD046E" w:rsidP="00AD046E">
    <w:pPr>
      <w:pStyle w:val="NormalnyWeb"/>
      <w:tabs>
        <w:tab w:val="left" w:pos="426"/>
      </w:tabs>
      <w:spacing w:before="0" w:beforeAutospacing="0" w:after="0" w:afterAutospacing="0" w:line="276" w:lineRule="auto"/>
      <w:jc w:val="both"/>
      <w:rPr>
        <w:sz w:val="22"/>
        <w:szCs w:val="22"/>
      </w:rPr>
    </w:pPr>
    <w:r>
      <w:rPr>
        <w:sz w:val="22"/>
        <w:szCs w:val="22"/>
      </w:rPr>
      <w:t>„Dofinansowano ze środków Funduszu Zajęć Sportowych dla Uczniów, których dysponentem jest Minister Sportu i Turystyki”</w:t>
    </w:r>
  </w:p>
  <w:p w:rsidR="00AD046E" w:rsidRDefault="00AD046E">
    <w:pPr>
      <w:pStyle w:val="Stopka"/>
    </w:pPr>
  </w:p>
  <w:p w:rsidR="00AD046E" w:rsidRDefault="00AD04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A5" w:rsidRDefault="002677A5" w:rsidP="00140005">
      <w:pPr>
        <w:spacing w:after="0" w:line="240" w:lineRule="auto"/>
      </w:pPr>
      <w:r>
        <w:separator/>
      </w:r>
    </w:p>
  </w:footnote>
  <w:footnote w:type="continuationSeparator" w:id="0">
    <w:p w:rsidR="002677A5" w:rsidRDefault="002677A5" w:rsidP="0014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05" w:rsidRDefault="00AD046E">
    <w:pPr>
      <w:pStyle w:val="Nagwek"/>
    </w:pPr>
    <w:r w:rsidRPr="00140005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3F0E253" wp14:editId="2B2780B1">
          <wp:simplePos x="0" y="0"/>
          <wp:positionH relativeFrom="column">
            <wp:posOffset>-76200</wp:posOffset>
          </wp:positionH>
          <wp:positionV relativeFrom="paragraph">
            <wp:posOffset>-185420</wp:posOffset>
          </wp:positionV>
          <wp:extent cx="2455545" cy="807085"/>
          <wp:effectExtent l="0" t="0" r="0" b="0"/>
          <wp:wrapNone/>
          <wp:docPr id="5" name="Obraz 5" descr="Opis: Ministerstwo Sportu i Turys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Ministerstwo Sportu i Turysty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54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005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32DFDC5" wp14:editId="166D1CE0">
          <wp:simplePos x="0" y="0"/>
          <wp:positionH relativeFrom="column">
            <wp:posOffset>2569845</wp:posOffset>
          </wp:positionH>
          <wp:positionV relativeFrom="paragraph">
            <wp:posOffset>-333375</wp:posOffset>
          </wp:positionV>
          <wp:extent cx="1090930" cy="109093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74F"/>
    <w:multiLevelType w:val="hybridMultilevel"/>
    <w:tmpl w:val="780E1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800C7"/>
    <w:multiLevelType w:val="hybridMultilevel"/>
    <w:tmpl w:val="04662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219C8"/>
    <w:multiLevelType w:val="hybridMultilevel"/>
    <w:tmpl w:val="AA1C7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24350"/>
    <w:multiLevelType w:val="hybridMultilevel"/>
    <w:tmpl w:val="69929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F60A0"/>
    <w:multiLevelType w:val="hybridMultilevel"/>
    <w:tmpl w:val="BAD86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E23C6"/>
    <w:multiLevelType w:val="hybridMultilevel"/>
    <w:tmpl w:val="51EC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B2CA1"/>
    <w:multiLevelType w:val="hybridMultilevel"/>
    <w:tmpl w:val="51EC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F"/>
    <w:rsid w:val="00040535"/>
    <w:rsid w:val="00140005"/>
    <w:rsid w:val="001B1B77"/>
    <w:rsid w:val="002551D7"/>
    <w:rsid w:val="002677A5"/>
    <w:rsid w:val="00273C3E"/>
    <w:rsid w:val="00450ABB"/>
    <w:rsid w:val="004552C3"/>
    <w:rsid w:val="005877B4"/>
    <w:rsid w:val="00614DAF"/>
    <w:rsid w:val="006344C0"/>
    <w:rsid w:val="00665A48"/>
    <w:rsid w:val="00705503"/>
    <w:rsid w:val="0075137D"/>
    <w:rsid w:val="00806CF8"/>
    <w:rsid w:val="00920141"/>
    <w:rsid w:val="00A020C5"/>
    <w:rsid w:val="00A85FEC"/>
    <w:rsid w:val="00AB1656"/>
    <w:rsid w:val="00AD046E"/>
    <w:rsid w:val="00B278A9"/>
    <w:rsid w:val="00C10E1B"/>
    <w:rsid w:val="00C52BF8"/>
    <w:rsid w:val="00C93055"/>
    <w:rsid w:val="00D47A48"/>
    <w:rsid w:val="00F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005"/>
  </w:style>
  <w:style w:type="paragraph" w:styleId="Stopka">
    <w:name w:val="footer"/>
    <w:basedOn w:val="Normalny"/>
    <w:link w:val="StopkaZnak"/>
    <w:uiPriority w:val="99"/>
    <w:unhideWhenUsed/>
    <w:rsid w:val="0014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005"/>
  </w:style>
  <w:style w:type="paragraph" w:styleId="Tekstdymka">
    <w:name w:val="Balloon Text"/>
    <w:basedOn w:val="Normalny"/>
    <w:link w:val="TekstdymkaZnak"/>
    <w:uiPriority w:val="99"/>
    <w:semiHidden/>
    <w:unhideWhenUsed/>
    <w:rsid w:val="00AD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46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D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005"/>
  </w:style>
  <w:style w:type="paragraph" w:styleId="Stopka">
    <w:name w:val="footer"/>
    <w:basedOn w:val="Normalny"/>
    <w:link w:val="StopkaZnak"/>
    <w:uiPriority w:val="99"/>
    <w:unhideWhenUsed/>
    <w:rsid w:val="0014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005"/>
  </w:style>
  <w:style w:type="paragraph" w:styleId="Tekstdymka">
    <w:name w:val="Balloon Text"/>
    <w:basedOn w:val="Normalny"/>
    <w:link w:val="TekstdymkaZnak"/>
    <w:uiPriority w:val="99"/>
    <w:semiHidden/>
    <w:unhideWhenUsed/>
    <w:rsid w:val="00AD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46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D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7</cp:revision>
  <cp:lastPrinted>2024-08-29T11:02:00Z</cp:lastPrinted>
  <dcterms:created xsi:type="dcterms:W3CDTF">2024-08-29T10:50:00Z</dcterms:created>
  <dcterms:modified xsi:type="dcterms:W3CDTF">2024-08-29T11:12:00Z</dcterms:modified>
</cp:coreProperties>
</file>